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75927697" w14:textId="77777777" w:rsidTr="00FD0669">
        <w:tc>
          <w:tcPr>
            <w:tcW w:w="1555" w:type="dxa"/>
          </w:tcPr>
          <w:p w14:paraId="0D6385E6" w14:textId="7E05CB87" w:rsidR="009E38B7" w:rsidRDefault="009E38B7">
            <w:r>
              <w:t>Property Steward</w:t>
            </w:r>
          </w:p>
        </w:tc>
        <w:tc>
          <w:tcPr>
            <w:tcW w:w="1559" w:type="dxa"/>
          </w:tcPr>
          <w:p w14:paraId="3E14864C" w14:textId="10F32012" w:rsidR="009E38B7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66284B80" w14:textId="5923436E" w:rsidR="009E38B7" w:rsidRDefault="009E38B7" w:rsidP="00363DC4">
            <w:pPr>
              <w:pStyle w:val="ListParagraph"/>
              <w:numPr>
                <w:ilvl w:val="0"/>
                <w:numId w:val="1"/>
              </w:numPr>
            </w:pPr>
            <w:r>
              <w:t>Obtain regular reports on the state of the local property and undertake renovations and repairs as necessary</w:t>
            </w:r>
          </w:p>
          <w:p w14:paraId="25C86E69" w14:textId="122FC7C3" w:rsidR="009E38B7" w:rsidRDefault="009E38B7" w:rsidP="00030E03">
            <w:pPr>
              <w:pStyle w:val="ListParagraph"/>
              <w:numPr>
                <w:ilvl w:val="0"/>
                <w:numId w:val="1"/>
              </w:numPr>
            </w:pPr>
            <w:r>
              <w:t>After each quinquennial inspection consider the findings and recommendations and take any action required in consequence</w:t>
            </w:r>
          </w:p>
          <w:p w14:paraId="5B02FD21" w14:textId="6802346C" w:rsidR="009E38B7" w:rsidRDefault="009E38B7" w:rsidP="00030E03">
            <w:pPr>
              <w:pStyle w:val="ListParagraph"/>
              <w:numPr>
                <w:ilvl w:val="0"/>
                <w:numId w:val="1"/>
              </w:numPr>
            </w:pPr>
            <w:r>
              <w:t xml:space="preserve">Prepare and consider the annual property schedules. </w:t>
            </w:r>
          </w:p>
          <w:p w14:paraId="5770D2CD" w14:textId="6B610D9F" w:rsidR="009E38B7" w:rsidRDefault="009E38B7" w:rsidP="00030E03">
            <w:pPr>
              <w:pStyle w:val="ListParagraph"/>
              <w:numPr>
                <w:ilvl w:val="0"/>
                <w:numId w:val="1"/>
              </w:numPr>
            </w:pPr>
            <w:r>
              <w:t>Consider such matters as the purchase, sale, extension, or alteration of the property and take appropriate action</w:t>
            </w:r>
          </w:p>
          <w:p w14:paraId="2FF8FE2C" w14:textId="06ED56CC" w:rsidR="009E38B7" w:rsidRDefault="009E38B7" w:rsidP="00E561C3">
            <w:pPr>
              <w:pStyle w:val="ListParagraph"/>
              <w:numPr>
                <w:ilvl w:val="0"/>
                <w:numId w:val="1"/>
              </w:numPr>
            </w:pPr>
            <w:r>
              <w:t>Maintain a logbook for retention of the annual schedules of property, quinquennial inspection reports and other relevant material.</w:t>
            </w:r>
          </w:p>
          <w:p w14:paraId="3E56E80B" w14:textId="4632A377" w:rsidR="009E38B7" w:rsidRDefault="009E38B7" w:rsidP="00E561C3">
            <w:pPr>
              <w:pStyle w:val="ListParagraph"/>
              <w:numPr>
                <w:ilvl w:val="0"/>
                <w:numId w:val="1"/>
              </w:numPr>
            </w:pPr>
            <w:r>
              <w:t>Present an annual report on the local property to the Circuit Meeting.</w:t>
            </w:r>
          </w:p>
          <w:p w14:paraId="44F08E00" w14:textId="77777777" w:rsidR="009E38B7" w:rsidRDefault="009E38B7" w:rsidP="00E561C3">
            <w:pPr>
              <w:pStyle w:val="ListParagraph"/>
              <w:numPr>
                <w:ilvl w:val="0"/>
                <w:numId w:val="1"/>
              </w:numPr>
            </w:pPr>
            <w:r>
              <w:t>Work together with other members of the property committee to ensure maintenance and upkeep of the church premises</w:t>
            </w:r>
          </w:p>
          <w:p w14:paraId="39AF6307" w14:textId="56867A19" w:rsidR="009E38B7" w:rsidRDefault="009E38B7" w:rsidP="00E561C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To work closely with the booking secretary and safeguarding officer to ensure the smooth running of all property matters and to maintain a list of current key holders. </w:t>
            </w:r>
          </w:p>
          <w:p w14:paraId="4BEC315E" w14:textId="142DBCC4" w:rsidR="009E38B7" w:rsidRDefault="009E38B7" w:rsidP="00E561C3">
            <w:pPr>
              <w:pStyle w:val="ListParagraph"/>
              <w:numPr>
                <w:ilvl w:val="0"/>
                <w:numId w:val="1"/>
              </w:numPr>
            </w:pPr>
            <w:r>
              <w:t>To report back to church council on all property matters</w:t>
            </w:r>
          </w:p>
          <w:p w14:paraId="333FF0F5" w14:textId="1D09BFA1" w:rsidR="009E38B7" w:rsidRDefault="009E38B7" w:rsidP="007064E2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pastoral leader/s</w:t>
            </w:r>
          </w:p>
          <w:p w14:paraId="3470DEDD" w14:textId="7300C030" w:rsidR="009E38B7" w:rsidRDefault="009E38B7" w:rsidP="007064E2">
            <w:pPr>
              <w:pStyle w:val="ListParagraph"/>
              <w:numPr>
                <w:ilvl w:val="0"/>
                <w:numId w:val="1"/>
              </w:numPr>
            </w:pPr>
            <w:r w:rsidRPr="007064E2">
              <w:t>Notify the Safeguarding Officer or Minister of any safeguarding issues</w:t>
            </w:r>
            <w:r>
              <w:t xml:space="preserve">. </w:t>
            </w:r>
          </w:p>
        </w:tc>
        <w:tc>
          <w:tcPr>
            <w:tcW w:w="1275" w:type="dxa"/>
          </w:tcPr>
          <w:p w14:paraId="6922822C" w14:textId="0765666C" w:rsidR="009E38B7" w:rsidRPr="0029778E" w:rsidRDefault="009E38B7">
            <w:r w:rsidRPr="00E561C3">
              <w:lastRenderedPageBreak/>
              <w:t xml:space="preserve">As a Trustee </w:t>
            </w:r>
            <w:r>
              <w:t xml:space="preserve">this role </w:t>
            </w:r>
            <w:r w:rsidRPr="00E561C3">
              <w:t xml:space="preserve">is eligible for an Enhanced DBS check.   </w:t>
            </w:r>
          </w:p>
        </w:tc>
        <w:tc>
          <w:tcPr>
            <w:tcW w:w="1417" w:type="dxa"/>
          </w:tcPr>
          <w:p w14:paraId="6397E9F5" w14:textId="466967F6" w:rsidR="009E38B7" w:rsidRDefault="009C0D5C">
            <w:r w:rsidRPr="009C0D5C">
              <w:t xml:space="preserve">Adult and child </w:t>
            </w:r>
          </w:p>
        </w:tc>
        <w:tc>
          <w:tcPr>
            <w:tcW w:w="1985" w:type="dxa"/>
          </w:tcPr>
          <w:p w14:paraId="6BE8D388" w14:textId="5B04D623" w:rsidR="009E38B7" w:rsidRDefault="009E38B7"/>
        </w:tc>
        <w:tc>
          <w:tcPr>
            <w:tcW w:w="2891" w:type="dxa"/>
          </w:tcPr>
          <w:p w14:paraId="2638A2D0" w14:textId="77777777" w:rsidR="009E38B7" w:rsidRDefault="009E38B7" w:rsidP="002C762D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65CACC85" w14:textId="77777777" w:rsidR="009E38B7" w:rsidRDefault="009E38B7" w:rsidP="002C762D"/>
          <w:p w14:paraId="3014E4AE" w14:textId="77777777" w:rsidR="009E38B7" w:rsidRDefault="009E38B7" w:rsidP="002C762D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2C95C34D" w14:textId="77777777" w:rsidR="009E38B7" w:rsidRDefault="00EE202F" w:rsidP="002C762D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08721D85" w14:textId="77777777" w:rsidR="009E38B7" w:rsidRDefault="009E38B7" w:rsidP="002C762D"/>
          <w:p w14:paraId="5E080AC8" w14:textId="15F5AE47" w:rsidR="009E38B7" w:rsidRPr="001E7654" w:rsidRDefault="009E38B7" w:rsidP="002C762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If a key Holder - </w:t>
            </w:r>
            <w:r w:rsidRPr="001E7654">
              <w:rPr>
                <w:b/>
                <w:bCs w:val="0"/>
              </w:rPr>
              <w:t xml:space="preserve">Key Holder Form D 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www.methodist.org.uk/safeguarding/safer-recruitment-including-dbspvg-ddc-forms-policy-and-guidance-documents/forms/key-holder-declaration-form-d/</w:t>
              </w:r>
            </w:hyperlink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0A6C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4278A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202F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key-holder-declaration-form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2022-06-24T16:28:00Z</dcterms:created>
  <dcterms:modified xsi:type="dcterms:W3CDTF">2022-06-24T16:28:00Z</dcterms:modified>
</cp:coreProperties>
</file>